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86" w:rsidRPr="00277086" w:rsidRDefault="00277086" w:rsidP="00277086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44"/>
          <w:szCs w:val="44"/>
          <w:rtl/>
        </w:rPr>
      </w:pPr>
      <w:r w:rsidRPr="00277086">
        <w:rPr>
          <w:rFonts w:ascii="Times New Roman" w:eastAsia="Times New Roman" w:hAnsi="Times New Roman" w:cs="AlGhadTV" w:hint="cs"/>
          <w:sz w:val="44"/>
          <w:szCs w:val="44"/>
          <w:rtl/>
        </w:rPr>
        <w:t>أَهَمِّيَّةُ</w:t>
      </w:r>
      <w:r w:rsidRPr="00277086">
        <w:rPr>
          <w:rFonts w:ascii="Times New Roman" w:eastAsia="Times New Roman" w:hAnsi="Times New Roman" w:cs="AlGhadTV"/>
          <w:sz w:val="44"/>
          <w:szCs w:val="4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44"/>
          <w:szCs w:val="44"/>
          <w:rtl/>
        </w:rPr>
        <w:t>فَهْمِ</w:t>
      </w:r>
      <w:r w:rsidRPr="00277086">
        <w:rPr>
          <w:rFonts w:ascii="Times New Roman" w:eastAsia="Times New Roman" w:hAnsi="Times New Roman" w:cs="AlGhadTV"/>
          <w:sz w:val="44"/>
          <w:szCs w:val="4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44"/>
          <w:szCs w:val="44"/>
          <w:rtl/>
        </w:rPr>
        <w:t>الْقُرْآنِ</w:t>
      </w:r>
      <w:r w:rsidRPr="00277086">
        <w:rPr>
          <w:rFonts w:ascii="Times New Roman" w:eastAsia="Times New Roman" w:hAnsi="Times New Roman" w:cs="AlGhadTV"/>
          <w:sz w:val="44"/>
          <w:szCs w:val="4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44"/>
          <w:szCs w:val="44"/>
          <w:rtl/>
        </w:rPr>
        <w:t>وَالْعَمَلُ</w:t>
      </w:r>
      <w:r w:rsidRPr="00277086">
        <w:rPr>
          <w:rFonts w:ascii="Times New Roman" w:eastAsia="Times New Roman" w:hAnsi="Times New Roman" w:cs="AlGhadTV"/>
          <w:sz w:val="44"/>
          <w:szCs w:val="4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44"/>
          <w:szCs w:val="44"/>
          <w:rtl/>
        </w:rPr>
        <w:t>بِهِ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شَهْرُ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أُنْزِلَ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هُدًى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لِلنَّاسِ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وَبَيِّنَاتٍ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وَالْفُرْقَانِ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:185]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كِتَابٌ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أَنْزَلْنَاهُ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إِلَيْكَ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مُبَارَكٌ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لِيَدَّبَّرُوا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آيَاتِهِ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وَلِيَتَذَكَّرَ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أُولُوالْأَلْبَابِ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:29]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تلاوة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وتدبره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أبواب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الهداية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لأنه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يهدي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للتي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أقوم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ويدل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ويقود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الصالحات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وترك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المنكرات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ويملأ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إيماناً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ومعرفة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ويرغِّب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الفوز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والظفر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بدار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الكرامة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ويخوِّف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ويحذِّر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الخسارة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والحرمان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دار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الخزي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والندامة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مشتمل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والأمثال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يضربها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للناس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يعقلها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العالمون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والتالي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وتعقل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يدفعه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للاستجابة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لأمر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ورسوله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فيُعَظِّم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ويُوَحِّده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ويؤدِّي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صلاته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وزكاته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ويحج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فرضه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ويصوم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شهره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إضافة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مسابقته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ومنافسته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بالنوافل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والقربات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يرجو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رحمة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ورضوانه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يَهْدِي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لِلَّتِي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هِيَ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أَقْوَمُ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وَيُبَشِّرُ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الْمُؤْمِنِينَ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يَعْمَلُونَ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الصَّالِحَاتِ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أَجْرًا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كَبِيرًا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الإسراء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:9]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يَتْلُونَ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كِتَابَ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وَأَقَامُوا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الصَّلَاةَ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وَأَنْفَقُوا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مِمَّا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رَزَقْنَاهُمْ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سِرًّا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وَعَلَانِيَةً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يَرْجُونَ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تِجَارَةً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تَبُورَ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(29)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لِيُوَفِّيَهُمْ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أُجُورَهُمْ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وَيَزِيدَهُمْ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فَضْلِهِ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غَفُورٌ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شَكُورٌ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فاطر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29-30]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وتلاوة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وتدبره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والعمل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ديدن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ووصْف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أولياء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الصالحين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وسبب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هداية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المقربين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وترك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تدبره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والعمل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وصْف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العصاة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المعرضين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وسبب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ضلال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الضالين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والمستكبرين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منكراً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أَفَلَا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يَتَدَبَّرُونَ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قُلُوبٍ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أَقْفَالُهَا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 24]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أَفَلَا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يَتَدَبَّرُونَ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عِنْدِ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غَيْرِ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لَوَجَدُوا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اخْتِلَافًا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كَثِيرًا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 82]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كَانَتْ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آيَاتِي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تُتْلَى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فَكُنْتُمْ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أَعْقَابِكُمْ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تَنْكِصُونَ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(66)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مُسْتَكْبِرِينَ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سَامِرًا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تَهْجُرُونَ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(67)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أَفَلَمْ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يَدَّبَّرُوا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الْقَوْلَ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جَاءَهُمْ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يَأْتِ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آبَاءَهُمُ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الْأَوَّلِينَ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المؤمنون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 66-68] 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تدبروا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لأوجب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ولَمَنَعَهم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الكفر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والعصيان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فدل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يدعو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ويعصم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ووصف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بأنه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أحسن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ثنى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الآيات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وردد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ليفهم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جلود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الأبرار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سماعه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تقشعر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خشية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وخوفاً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نَزَّلَ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أَحْسَنَ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الْحَدِيثِ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كِتَابًا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مُتَشَابِهًا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مَثَانِيَ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تَقْشَعِرُّ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جُلُودُ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يَخْشَوْنَ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رَبَّهُمْ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تَلِينُ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جُلُودُهُمْ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وَقُلُوبُهُمْ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ذِكْرِ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هُدَى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يَهْدِي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يَشَاءُ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يُضْلِلِ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فَمَا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هَادٍ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الزمر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23]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وعاتب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عدم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خشوعهم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سماع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وحذَّرهم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مشابهة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الكفار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أَلَمْ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يَأْنِ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تَخْشَعَ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قُلُوبُهُمْ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لِذِكْرِ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نَزَلَ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الْحَقِّ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يَكُونُوا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أُوتُوا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الْكِتَابَ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قَبْلُ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فَطَالَ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عَلَيْهِمُ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الْأَمَدُ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فَقَسَتْ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قُلُوبُهُمْ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وَكَثِيرٌ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فَاسِقُونَ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الحديد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:16]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وأخبر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يزيد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إيماناً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قرءوه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وتدبروا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آياته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إِنَّمَا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الْمُؤْمِنُونَ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ذُكِرَ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وَجِلَتْ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قُلُوبُهُمْ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وَإِذَا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تُلِيَتْ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عَلَيْهِمْ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آيَاتُهُ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زَادَتْهُمْ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إِيمَانًا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وَعَلَى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رَبِّهِمْ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يَتَوَكَّلُونَ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الأنفال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2]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وأخبر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صالح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يخرون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للأذقان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سجداً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يبكون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ويزيدهم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خشوعاً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وإيماناً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وتسليماً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آمِنُوا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تُؤْمِنُوا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أُوتُوا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الْعِلْمَ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قَبْلِهِ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يُتْلَى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عَلَيْهِمْ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يَخِرُّونَ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لِلْأَذْقَانِ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سُجَّدًا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(107)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وَيَقُولُونَ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سُبْحَانَ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رَبِّنَا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وَعْدُ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رَبِّنَا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لَمَفْعُولًا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(108)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وَيَخِرُّونَ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لِلْأَذْقَانِ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يَبْكُونَ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وَيَزِيدُهُمْ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خُشُوعًا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الإسراء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107-109]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حذَّر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الإعراض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أشد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التحذير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وبيَّن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خطورة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يجنيه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الإثم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والوزر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يحمله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معه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بسبب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إعراضه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تلقيه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بالقبول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والتسليم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وَقَدْ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آتَيْنَاكَ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لَدُنَّا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ذِكْرًا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(99)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أَعْرَضَ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عَنْهُ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فَإِنَّهُ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يَحْمِلُ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وِزْرًا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(100)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خَالِدِينَ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وَسَاءَ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حِمْلًا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طه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99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101]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ذكراً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للرسول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ولأمته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فيجب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تلقيه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بالقبول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والتسليم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والانقياد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والتعظيم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نهتدي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بنوره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الصراط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المستقيم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نُقبِل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بالتعلم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والتعليم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والعمل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بتوجيهاته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لننعم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بطيب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العيش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ولنحظى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بشفاعته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الممات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المعاد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مقابلته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بالإعراض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والصدود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أخطر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الإنكار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والجحود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زيغ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وضلال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وكفر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وطغيان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يستحق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فاعله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العقوبة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بضنك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العيش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والشقاوة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والحرمان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ينسى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ويحشر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العميان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فَإِمَّا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يَأْتِيَنَّكُمْ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مِنِّي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هُدًى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فَمَنِ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اتَّبَعَ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هُدَايَ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يَضِلُّ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يَشْقَى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(123)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أَعْرَضَ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ذِكْرِي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مَعِيشَةً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ضَنْكًا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وَنَحْشُرُهُ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أَعْمَى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(124)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لِمَ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حَشَرْتَنِي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أَعْمَى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وَقَدْ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كُنْتُ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بَصِيرًا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(125)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كَذَلِكَ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أَتَتْكَ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آيَاتُنَا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فَنَسِيتَهَا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وَكَذَلِكَ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الْيَوْمَ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تُنْسَى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طه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: 123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126] 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فحريٌّ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بكل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ولاسيما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والموسم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يعظم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ويقدره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حق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قدره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ويتلوه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حق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تلاوته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آياته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والتفكر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والتعقل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لمعانيه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وبالعمل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يقتضيه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العلامة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أنفع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للقلب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قراءة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والتفكر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جامعٌ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لجميع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منازل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السائرين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وأحوال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العاملين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ومقامات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العارفين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يورث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المحبة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والشوق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والخوف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والرجاء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والإنابة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والتوكل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والرضا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والتفويض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والشكر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والصبر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وسائر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الأحوال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حياة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وكماله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وكذلك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يزجر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الصفات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والأفعال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المذمومة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فساد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وهلاكه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فلو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قراءة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بالتدبر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لاشتغلوا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سواها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قرأه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بتفكر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بآية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محتاج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إليها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شفاء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قلبه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كررها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مائة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مرة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فقراءة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آية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بتفكر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وتفهم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قراءة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ختمةٍ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بغير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تدبر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وتفهم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وأنفع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للقلب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وأدعى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حصول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وذوق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حلاوة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))(1).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وكلامه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الدلالة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الفائدة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قراءته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الوصف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أثَّر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غاية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التأثير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وانتفع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بتلاوته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تمام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الانتفاع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والإيمان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الراسخين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مقصود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وغاية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مطلوبه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ولذا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وَالْمَطْلُوبُ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فَهْمُ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مَعَانِيهِ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وَالْعَمَلُ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فَإِنْ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تَكُنْ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هَذِهِ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هِمَّةَ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حَافِظِهِ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يَكُنْ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أَهْلِ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الْعِلْمِ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وَالدِّينِ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))(2).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اجعل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ربيع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قلوبنا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ونور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صدورنا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وجلاء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أحزاننا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وذهاب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همومنا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وغمومنا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وعلِّمْنا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جهلنا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وانفعنا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علَّمْتنا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وارزقنا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حسن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تلاوته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وتدبره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ووفقنا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للعمل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واتباع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نهيه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وارفع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درجاتنا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العرض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عليك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وأعذنا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الغفلة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والإعراض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------------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مفتاح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دار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(1/187).</w:t>
      </w:r>
    </w:p>
    <w:p w:rsidR="00277086" w:rsidRPr="00277086" w:rsidRDefault="00277086" w:rsidP="002770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277086" w:rsidRDefault="00277086" w:rsidP="00277086">
      <w:pPr>
        <w:spacing w:after="0" w:line="240" w:lineRule="auto"/>
        <w:ind w:firstLine="284"/>
        <w:jc w:val="both"/>
        <w:rPr>
          <w:sz w:val="24"/>
          <w:szCs w:val="24"/>
          <w:rtl/>
        </w:rPr>
      </w:pP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مجموع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الفتاوى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277086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277086">
        <w:rPr>
          <w:rFonts w:ascii="Times New Roman" w:eastAsia="Times New Roman" w:hAnsi="Times New Roman" w:cs="AlGhadTV"/>
          <w:sz w:val="24"/>
          <w:szCs w:val="24"/>
          <w:rtl/>
        </w:rPr>
        <w:t xml:space="preserve"> (5/262).</w:t>
      </w:r>
    </w:p>
    <w:sectPr w:rsidR="00D54CFC" w:rsidRPr="0027708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83703"/>
    <w:rsid w:val="0019259B"/>
    <w:rsid w:val="00194A16"/>
    <w:rsid w:val="001B54CF"/>
    <w:rsid w:val="001C1120"/>
    <w:rsid w:val="001D78CF"/>
    <w:rsid w:val="00225887"/>
    <w:rsid w:val="00256BC7"/>
    <w:rsid w:val="00277086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B5A2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26650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2015-02-19T12:37:00Z</cp:lastPrinted>
  <dcterms:created xsi:type="dcterms:W3CDTF">2015-02-19T12:38:00Z</dcterms:created>
  <dcterms:modified xsi:type="dcterms:W3CDTF">2015-02-19T12:38:00Z</dcterms:modified>
</cp:coreProperties>
</file>